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8B2E47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DE36D4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2506DA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оГСЭ.04</w:t>
      </w:r>
      <w:r w:rsidR="00DE36D4"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Pr="002506DA">
        <w:rPr>
          <w:rFonts w:ascii="Times New Roman" w:hAnsi="Times New Roman"/>
          <w:b/>
          <w:sz w:val="24"/>
          <w:szCs w:val="24"/>
        </w:rPr>
        <w:t>ФИЗИЧЕСКАЯ КУЛЬТУРА</w:t>
      </w:r>
      <w:r w:rsidR="00DE36D4" w:rsidRPr="002506DA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="008B2E47">
        <w:rPr>
          <w:rFonts w:ascii="Times New Roman" w:hAnsi="Times New Roman"/>
          <w:sz w:val="24"/>
          <w:szCs w:val="24"/>
          <w:u w:val="single"/>
        </w:rPr>
        <w:t>технический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3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>.02.1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B2E47">
        <w:rPr>
          <w:rFonts w:ascii="Times New Roman" w:hAnsi="Times New Roman"/>
          <w:sz w:val="24"/>
          <w:szCs w:val="24"/>
          <w:u w:val="single"/>
        </w:rPr>
        <w:t>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915F8B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8B2E47" w:rsidRDefault="00F85131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06DA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>,</w:t>
      </w:r>
      <w:r w:rsidR="00DE36D4" w:rsidRPr="00DE36D4">
        <w:rPr>
          <w:rFonts w:ascii="Times New Roman" w:hAnsi="Times New Roman"/>
          <w:sz w:val="24"/>
          <w:szCs w:val="24"/>
        </w:rPr>
        <w:t xml:space="preserve">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r w:rsidR="002506DA">
        <w:rPr>
          <w:rFonts w:ascii="Times New Roman" w:hAnsi="Times New Roman"/>
          <w:sz w:val="24"/>
          <w:szCs w:val="24"/>
        </w:rPr>
        <w:t xml:space="preserve">Шурыгин С.В. </w:t>
      </w:r>
      <w:r w:rsidRPr="00DE36D4">
        <w:rPr>
          <w:rFonts w:ascii="Times New Roman" w:hAnsi="Times New Roman"/>
          <w:sz w:val="24"/>
          <w:szCs w:val="24"/>
        </w:rPr>
        <w:t>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Рекомендована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</w:t>
      </w:r>
      <w:r w:rsidR="00326AAD">
        <w:rPr>
          <w:rFonts w:ascii="Times New Roman" w:hAnsi="Times New Roman"/>
          <w:sz w:val="24"/>
          <w:szCs w:val="24"/>
        </w:rPr>
        <w:t>№ 1 от «27» сентября 2018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Т.С. Чернакова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 ООД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Т.Ю. Загоруйко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1. ОБЩАЯ ХАРАКТЕРИСТИКА ПРОГРАММЫ УЧЕБНОЙ ДИСЦИПЛИНЫ </w:t>
      </w:r>
    </w:p>
    <w:p w:rsidR="008B2E47" w:rsidRP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B2E47">
        <w:rPr>
          <w:rFonts w:ascii="Times New Roman" w:hAnsi="Times New Roman"/>
        </w:rPr>
        <w:t xml:space="preserve">Рабочая программа разработана на основе требований ФГОС СПО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F85131" w:rsidRPr="0013620F" w:rsidRDefault="00F85131" w:rsidP="008B2E47">
      <w:pPr>
        <w:pStyle w:val="a9"/>
        <w:spacing w:after="0"/>
        <w:ind w:firstLine="567"/>
        <w:jc w:val="both"/>
        <w:rPr>
          <w:b/>
        </w:rPr>
      </w:pPr>
      <w:r w:rsidRPr="0013620F">
        <w:t xml:space="preserve">1.1. </w:t>
      </w:r>
      <w:r w:rsidRPr="0013620F">
        <w:rPr>
          <w:b/>
        </w:rPr>
        <w:t>Область применения примерной программы</w:t>
      </w:r>
    </w:p>
    <w:p w:rsidR="008B2E47" w:rsidRP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2506DA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F85131" w:rsidRPr="0013620F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ФГОС СПО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8464D6" w:rsidRDefault="008464D6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E36D4" w:rsidRPr="00DE36D4" w:rsidRDefault="00DE36D4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DE36D4" w:rsidP="00DE36D4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F85131" w:rsidRPr="00DE36D4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506DA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506DA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2506DA" w:rsidRDefault="002506DA" w:rsidP="002506DA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B2E47" w:rsidRDefault="008B2E47" w:rsidP="008B2E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2506DA" w:rsidRDefault="002506DA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2506DA" w:rsidRDefault="002506DA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2506DA" w:rsidRDefault="002506DA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2506DA" w:rsidRDefault="002506DA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2506DA" w:rsidRDefault="002506DA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Pr="0013620F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85131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160</w:t>
            </w:r>
          </w:p>
        </w:tc>
      </w:tr>
      <w:tr w:rsidR="00E348D1" w:rsidTr="001C009A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E348D1" w:rsidRDefault="00E348D1" w:rsidP="001C00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160</w:t>
            </w:r>
          </w:p>
        </w:tc>
      </w:tr>
      <w:tr w:rsidR="00E348D1" w:rsidTr="001C009A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158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48D1" w:rsidTr="001C009A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1C009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E348D1" w:rsidRDefault="00E348D1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F85131" w:rsidRDefault="00F85131" w:rsidP="00F8513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2"/>
        <w:gridCol w:w="8221"/>
        <w:gridCol w:w="1557"/>
        <w:gridCol w:w="1333"/>
        <w:gridCol w:w="1587"/>
      </w:tblGrid>
      <w:tr w:rsidR="00E348D1" w:rsidTr="001C009A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E348D1" w:rsidTr="001C009A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Физическая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культура в профессиональной подготовке 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социокультурное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развитие личности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здоровья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Cs/>
              </w:rPr>
              <w:t>Бег на короткие дистанции.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высокогостарта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t>Бег на длинные дистанции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Техника бега по пересеченной местности (равномерный, переменный, повторный шаг)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  <w:r>
              <w:rPr>
                <w:rFonts w:ascii="Times New Roman" w:hAnsi="Times New Roman"/>
                <w:bCs/>
              </w:rPr>
              <w:t>Бег на средние дистанции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мяча, передачи 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броска мяча 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 передачи мяча 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движении, ведение –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упражнения «ведения-2 шага-бросок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3.3. </w:t>
            </w:r>
            <w:r>
              <w:rPr>
                <w:rFonts w:ascii="Times New Roman" w:hAnsi="Times New Roman"/>
                <w:bCs/>
              </w:rPr>
              <w:t xml:space="preserve">Техника </w:t>
            </w:r>
            <w:r>
              <w:rPr>
                <w:rFonts w:ascii="Times New Roman" w:hAnsi="Times New Roman"/>
                <w:bCs/>
              </w:rPr>
              <w:lastRenderedPageBreak/>
              <w:t>выполнения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штрафного броска,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ведение, ловля 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передача мяча в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колоне и кругу,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мяча в колоне и кругу</w:t>
            </w:r>
          </w:p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 в колоне и кругу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баскетбольным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перемещений, стоек,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технике верхней 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передач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перемещений, стоек, технике верхней и нижней передач двумяруками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подачи и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нижней подачи и приёма после неё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4.3.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прямого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волейбольным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5.1.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Легкоатлетическая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гимнастика, работа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 тренажерах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1C009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6.1. </w:t>
            </w:r>
            <w:r>
              <w:rPr>
                <w:rFonts w:ascii="Times New Roman" w:hAnsi="Times New Roman"/>
                <w:bCs/>
              </w:rPr>
              <w:t>Лыжная подготовка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Лыжная подготовка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Одновременные бесшажный, одношажный, двухшажный  классический  ход и попеременные лыжные ходы. Полуконьковый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Катание на коньках. 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Посадка. Техника падений. Техника передвижения по прямой, техника передвижения по повороту. Разгон, торможение. Техника и тактика бега по дистанции. Пробегание дистанции до 500 метров.  Подвижные игры на коньках. 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Кроссовая подготовка. </w:t>
            </w:r>
          </w:p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1C009A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1C009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8B2E47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E348D1" w:rsidRDefault="008B2E47" w:rsidP="00E348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3.1. Для реализации программы учебной дисциплины </w:t>
      </w:r>
      <w:r w:rsidR="00E348D1">
        <w:rPr>
          <w:rFonts w:ascii="Times New Roman" w:hAnsi="Times New Roman"/>
          <w:bCs/>
          <w:sz w:val="24"/>
          <w:szCs w:val="24"/>
        </w:rPr>
        <w:t xml:space="preserve">Физическая культура </w:t>
      </w:r>
      <w:r w:rsidRPr="00A76CDE">
        <w:rPr>
          <w:rFonts w:ascii="Times New Roman" w:hAnsi="Times New Roman"/>
          <w:bCs/>
          <w:sz w:val="24"/>
          <w:szCs w:val="24"/>
        </w:rPr>
        <w:t xml:space="preserve">в Ребрихинском лицее  имеется </w:t>
      </w:r>
      <w:r w:rsidR="00E348D1">
        <w:rPr>
          <w:rFonts w:ascii="Times New Roman" w:hAnsi="Times New Roman"/>
          <w:bCs/>
          <w:sz w:val="24"/>
          <w:szCs w:val="24"/>
        </w:rPr>
        <w:t>Спортивный зал</w:t>
      </w:r>
      <w:r w:rsidR="00E348D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="00E348D1">
        <w:rPr>
          <w:rFonts w:ascii="Times New Roman" w:hAnsi="Times New Roman"/>
          <w:sz w:val="24"/>
          <w:szCs w:val="24"/>
          <w:lang w:eastAsia="en-US"/>
        </w:rP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бодибары); оборудование для занятий аэробикой (степ-платформы, скакалки, гимнастические коврики, фитболы),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подготовке.</w:t>
      </w:r>
      <w:r w:rsidR="00E348D1">
        <w:rPr>
          <w:rFonts w:ascii="Times New Roman" w:hAnsi="Times New Roman"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лыжные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и.т.п.)</w:t>
      </w:r>
      <w:r w:rsidR="00E348D1">
        <w:rPr>
          <w:rFonts w:ascii="Times New Roman" w:hAnsi="Times New Roman"/>
          <w:bCs/>
          <w:sz w:val="24"/>
          <w:szCs w:val="24"/>
        </w:rPr>
        <w:t>;</w:t>
      </w:r>
      <w:r w:rsidR="00E348D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т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="00E348D1">
        <w:rPr>
          <w:rFonts w:ascii="Times New Roman" w:hAnsi="Times New Roman"/>
          <w:sz w:val="24"/>
          <w:szCs w:val="24"/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8B2E47" w:rsidRDefault="008B2E47" w:rsidP="00D24648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8B2E47" w:rsidRDefault="008B2E47" w:rsidP="008B2E4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8B2E47" w:rsidRDefault="008B2E47" w:rsidP="008B2E47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E348D1" w:rsidRDefault="00E348D1" w:rsidP="00E348D1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Гришина Ю.И. Общая физическая подготовка. Знать и уметь: Учебник. Пособие. – Ростов н/Д: Феникс, 2012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Вайнер Э.Н. Лечебная физическая культура: Учебник. – М.: Флинта: Наука,2009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Физическая культура: Учебник. – М.: Академия, 2012.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E348D1" w:rsidRPr="00E348D1" w:rsidRDefault="00E348D1" w:rsidP="00E348D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E348D1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348D1" w:rsidTr="001C009A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1C00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348D1" w:rsidTr="001C00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348D1" w:rsidTr="001C009A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348D1" w:rsidRDefault="00E348D1" w:rsidP="001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Основы здорового образа жизни;</w:t>
            </w:r>
          </w:p>
          <w:p w:rsidR="00E348D1" w:rsidRDefault="00E348D1" w:rsidP="001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E348D1" w:rsidRDefault="00E348D1" w:rsidP="001C0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Средства профилактики перенапряжения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  <w:tr w:rsidR="00E348D1" w:rsidTr="001C009A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348D1" w:rsidTr="001C009A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умения</w:t>
            </w:r>
          </w:p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1C009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</w:tbl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FC3" w:rsidRDefault="00BA5FC3" w:rsidP="00F85131">
      <w:pPr>
        <w:spacing w:after="0" w:line="240" w:lineRule="auto"/>
      </w:pPr>
      <w:r>
        <w:separator/>
      </w:r>
    </w:p>
  </w:endnote>
  <w:endnote w:type="continuationSeparator" w:id="1">
    <w:p w:rsidR="00BA5FC3" w:rsidRDefault="00BA5FC3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FC3" w:rsidRDefault="00BA5FC3" w:rsidP="00F85131">
      <w:pPr>
        <w:spacing w:after="0" w:line="240" w:lineRule="auto"/>
      </w:pPr>
      <w:r>
        <w:separator/>
      </w:r>
    </w:p>
  </w:footnote>
  <w:footnote w:type="continuationSeparator" w:id="1">
    <w:p w:rsidR="00BA5FC3" w:rsidRDefault="00BA5FC3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186A02"/>
    <w:rsid w:val="00200E6D"/>
    <w:rsid w:val="00235C63"/>
    <w:rsid w:val="002506DA"/>
    <w:rsid w:val="002574EC"/>
    <w:rsid w:val="002746F9"/>
    <w:rsid w:val="002A3C1E"/>
    <w:rsid w:val="002F7A45"/>
    <w:rsid w:val="00326AAD"/>
    <w:rsid w:val="00331858"/>
    <w:rsid w:val="003F113C"/>
    <w:rsid w:val="00485B59"/>
    <w:rsid w:val="005172F2"/>
    <w:rsid w:val="005641B2"/>
    <w:rsid w:val="005A0500"/>
    <w:rsid w:val="006063DC"/>
    <w:rsid w:val="006E7DD2"/>
    <w:rsid w:val="00715065"/>
    <w:rsid w:val="007601DE"/>
    <w:rsid w:val="00816D69"/>
    <w:rsid w:val="008464D6"/>
    <w:rsid w:val="008B2E47"/>
    <w:rsid w:val="00915F8B"/>
    <w:rsid w:val="009F72F7"/>
    <w:rsid w:val="00A74051"/>
    <w:rsid w:val="00A76CDE"/>
    <w:rsid w:val="00A77988"/>
    <w:rsid w:val="00AB4C1F"/>
    <w:rsid w:val="00AF64F1"/>
    <w:rsid w:val="00BA3CF3"/>
    <w:rsid w:val="00BA5FC3"/>
    <w:rsid w:val="00C64BF6"/>
    <w:rsid w:val="00D24648"/>
    <w:rsid w:val="00D37517"/>
    <w:rsid w:val="00D65CB9"/>
    <w:rsid w:val="00DE36D4"/>
    <w:rsid w:val="00E348D1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18</cp:revision>
  <dcterms:created xsi:type="dcterms:W3CDTF">2017-05-22T03:40:00Z</dcterms:created>
  <dcterms:modified xsi:type="dcterms:W3CDTF">2019-09-15T14:02:00Z</dcterms:modified>
</cp:coreProperties>
</file>